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EC45" w14:textId="33FFF8D3" w:rsidR="00961991" w:rsidRDefault="004C629A" w:rsidP="008B7195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</w:rPr>
        <w:t xml:space="preserve">Lietuvos </w:t>
      </w:r>
      <w:proofErr w:type="spellStart"/>
      <w:r>
        <w:rPr>
          <w:sz w:val="28"/>
          <w:szCs w:val="28"/>
        </w:rPr>
        <w:t>lankinink</w:t>
      </w:r>
      <w:proofErr w:type="spellEnd"/>
      <w:r>
        <w:rPr>
          <w:sz w:val="28"/>
          <w:szCs w:val="28"/>
          <w:lang w:val="lt-LT"/>
        </w:rPr>
        <w:t>ų federacijos tarybos</w:t>
      </w:r>
    </w:p>
    <w:p w14:paraId="21CABAD5" w14:textId="560A7AD5" w:rsidR="004C629A" w:rsidRDefault="004C629A" w:rsidP="004C629A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S P R E N D I M A S  Nr.2026-04-08</w:t>
      </w:r>
    </w:p>
    <w:p w14:paraId="708389C5" w14:textId="77777777" w:rsidR="004C629A" w:rsidRDefault="004C629A" w:rsidP="004C629A">
      <w:pPr>
        <w:jc w:val="center"/>
        <w:rPr>
          <w:sz w:val="28"/>
          <w:szCs w:val="28"/>
          <w:lang w:val="lt-LT"/>
        </w:rPr>
      </w:pPr>
    </w:p>
    <w:p w14:paraId="73A3BADD" w14:textId="77777777" w:rsidR="004C629A" w:rsidRDefault="004C629A" w:rsidP="008B7195">
      <w:pPr>
        <w:jc w:val="both"/>
        <w:rPr>
          <w:sz w:val="28"/>
          <w:szCs w:val="28"/>
          <w:lang w:val="lt-LT"/>
        </w:rPr>
      </w:pPr>
    </w:p>
    <w:p w14:paraId="42174C72" w14:textId="28CA9FE6" w:rsidR="004C629A" w:rsidRDefault="004C629A" w:rsidP="008B7195">
      <w:pPr>
        <w:jc w:val="both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Š.m. balandžio 8 diena įvyko tarybos posėdis nuotoliniu būdu.</w:t>
      </w:r>
    </w:p>
    <w:p w14:paraId="3BB612F3" w14:textId="791323DF" w:rsidR="004C629A" w:rsidRDefault="004C629A" w:rsidP="008B7195">
      <w:pPr>
        <w:jc w:val="both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Svarstyti klausimai:</w:t>
      </w:r>
      <w:r w:rsidR="00F75C6E">
        <w:rPr>
          <w:sz w:val="28"/>
          <w:szCs w:val="28"/>
          <w:lang w:val="lt-LT"/>
        </w:rPr>
        <w:t xml:space="preserve"> dėl techninio šaudymo iš lanko trenerių seminaro Kaune vadovo paskyrimo ir dėl numatomos skriemulinių lankų mokomosios-sporto stovyklos vadovo.</w:t>
      </w:r>
    </w:p>
    <w:p w14:paraId="25C3ACE5" w14:textId="6E542668" w:rsidR="00F75C6E" w:rsidRDefault="00F75C6E" w:rsidP="008B7195">
      <w:pPr>
        <w:jc w:val="both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Taryba apsvarstė kandidatūras nusprendė: Techninio šaudymo iš lanko seminaro Kaune vadovu </w:t>
      </w:r>
      <w:r w:rsidR="00A15C69">
        <w:rPr>
          <w:sz w:val="28"/>
          <w:szCs w:val="28"/>
          <w:lang w:val="lt-LT"/>
        </w:rPr>
        <w:t>skiriamas</w:t>
      </w:r>
      <w:r>
        <w:rPr>
          <w:sz w:val="28"/>
          <w:szCs w:val="28"/>
          <w:lang w:val="lt-LT"/>
        </w:rPr>
        <w:t xml:space="preserve"> Algimant</w:t>
      </w:r>
      <w:r w:rsidR="00A15C69">
        <w:rPr>
          <w:sz w:val="28"/>
          <w:szCs w:val="28"/>
          <w:lang w:val="lt-LT"/>
        </w:rPr>
        <w:t>as</w:t>
      </w:r>
      <w:r>
        <w:rPr>
          <w:sz w:val="28"/>
          <w:szCs w:val="28"/>
          <w:lang w:val="lt-LT"/>
        </w:rPr>
        <w:t xml:space="preserve"> Petrausk</w:t>
      </w:r>
      <w:r w:rsidR="00A15C69">
        <w:rPr>
          <w:sz w:val="28"/>
          <w:szCs w:val="28"/>
          <w:lang w:val="lt-LT"/>
        </w:rPr>
        <w:t>as</w:t>
      </w:r>
      <w:r>
        <w:rPr>
          <w:sz w:val="28"/>
          <w:szCs w:val="28"/>
          <w:lang w:val="lt-LT"/>
        </w:rPr>
        <w:t xml:space="preserve"> </w:t>
      </w:r>
      <w:r w:rsidR="00A15C69">
        <w:rPr>
          <w:sz w:val="28"/>
          <w:szCs w:val="28"/>
          <w:lang w:val="lt-LT"/>
        </w:rPr>
        <w:t>sprendžiant visus su seminaru susijusius organizacinius klausimus.</w:t>
      </w:r>
    </w:p>
    <w:p w14:paraId="1F504E5D" w14:textId="77777777" w:rsidR="00331C05" w:rsidRDefault="00A15C69" w:rsidP="008B7195">
      <w:pPr>
        <w:jc w:val="both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Numatomos skriemulinių lankų sportinės stovyklos vadovu skiriamas Ugnius Timinskas spręsti</w:t>
      </w:r>
      <w:r w:rsidR="00331C05">
        <w:rPr>
          <w:sz w:val="28"/>
          <w:szCs w:val="28"/>
          <w:lang w:val="lt-LT"/>
        </w:rPr>
        <w:t xml:space="preserve"> visus su stovykla susijusius organizacinius klausimus.</w:t>
      </w:r>
    </w:p>
    <w:p w14:paraId="55A1B6A5" w14:textId="77777777" w:rsidR="00E25641" w:rsidRDefault="00E25641" w:rsidP="008B7195">
      <w:pPr>
        <w:jc w:val="both"/>
        <w:rPr>
          <w:sz w:val="28"/>
          <w:szCs w:val="28"/>
          <w:lang w:val="lt-LT"/>
        </w:rPr>
      </w:pPr>
    </w:p>
    <w:p w14:paraId="517966C1" w14:textId="4C990EE1" w:rsidR="00331C05" w:rsidRDefault="00331C05" w:rsidP="008B7195">
      <w:pPr>
        <w:jc w:val="both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Balsavimas: pirmu klausimu balsavo „UŽ“ keturi tarybos nariai (Algimantas Petrauskas nuo balsavimo nusišalino).</w:t>
      </w:r>
    </w:p>
    <w:p w14:paraId="47836870" w14:textId="35ABBD4F" w:rsidR="00331C05" w:rsidRDefault="00331C05" w:rsidP="008B7195">
      <w:pPr>
        <w:jc w:val="both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Antru klausimu balsavo „UŽ“ keturi tarybos nariai (Ugnius Timinskas nuo balsavimo nusišalino).</w:t>
      </w:r>
    </w:p>
    <w:p w14:paraId="1E07E1A8" w14:textId="77777777" w:rsidR="00331C05" w:rsidRDefault="00331C05" w:rsidP="008B7195">
      <w:pPr>
        <w:jc w:val="both"/>
        <w:rPr>
          <w:sz w:val="28"/>
          <w:szCs w:val="28"/>
          <w:lang w:val="lt-LT"/>
        </w:rPr>
      </w:pPr>
    </w:p>
    <w:p w14:paraId="7229A23E" w14:textId="67848D68" w:rsidR="00A15C69" w:rsidRPr="004C629A" w:rsidRDefault="00331C05" w:rsidP="004C629A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Tarybos pirmininkas             Gediminas Maksimavičius.</w:t>
      </w:r>
      <w:r w:rsidR="00A15C69">
        <w:rPr>
          <w:sz w:val="28"/>
          <w:szCs w:val="28"/>
          <w:lang w:val="lt-LT"/>
        </w:rPr>
        <w:t xml:space="preserve"> </w:t>
      </w:r>
    </w:p>
    <w:sectPr w:rsidR="00A15C69" w:rsidRPr="004C6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9A"/>
    <w:rsid w:val="00331C05"/>
    <w:rsid w:val="004A6A36"/>
    <w:rsid w:val="004C629A"/>
    <w:rsid w:val="0051179F"/>
    <w:rsid w:val="00607530"/>
    <w:rsid w:val="008B7195"/>
    <w:rsid w:val="00961991"/>
    <w:rsid w:val="00A15C69"/>
    <w:rsid w:val="00D4360B"/>
    <w:rsid w:val="00E25641"/>
    <w:rsid w:val="00E60BC2"/>
    <w:rsid w:val="00F7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864A"/>
  <w15:chartTrackingRefBased/>
  <w15:docId w15:val="{385668F8-0579-4ABF-86D4-22D89CA7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2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2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2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2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2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29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29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29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2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29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2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inga.timinskiene@gmail.com</cp:lastModifiedBy>
  <cp:revision>8</cp:revision>
  <dcterms:created xsi:type="dcterms:W3CDTF">2026-04-09T13:09:00Z</dcterms:created>
  <dcterms:modified xsi:type="dcterms:W3CDTF">2026-04-14T11:41:00Z</dcterms:modified>
</cp:coreProperties>
</file>