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7FD" w:rsidRDefault="001C6ADA" w:rsidP="001C6A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Šaukiamas Lietuvos lankininkų federacijos visuotinis susirinkimas</w:t>
      </w:r>
    </w:p>
    <w:p w:rsidR="001C6ADA" w:rsidRDefault="001C6ADA" w:rsidP="001C6A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kuris vyks 2026m. Kovo mėn. 28 dieną 10 val Kaune</w:t>
      </w:r>
    </w:p>
    <w:p w:rsidR="001C6ADA" w:rsidRDefault="001C6ADA" w:rsidP="001C6A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Raudondvario plentas 101</w:t>
      </w:r>
    </w:p>
    <w:p w:rsidR="00945530" w:rsidRDefault="00945530" w:rsidP="001C6A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( 2026-02-26 )</w:t>
      </w:r>
    </w:p>
    <w:p w:rsidR="003665C9" w:rsidRDefault="003665C9" w:rsidP="001C6ADA">
      <w:pPr>
        <w:jc w:val="center"/>
        <w:rPr>
          <w:sz w:val="28"/>
          <w:szCs w:val="28"/>
          <w:lang w:val="lt-LT"/>
        </w:rPr>
      </w:pPr>
    </w:p>
    <w:p w:rsidR="003665C9" w:rsidRDefault="003665C9" w:rsidP="001C6ADA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D A R B O T V A R K Ė</w:t>
      </w:r>
    </w:p>
    <w:p w:rsidR="007D1482" w:rsidRDefault="007D1482" w:rsidP="001C6ADA">
      <w:pPr>
        <w:jc w:val="center"/>
        <w:rPr>
          <w:sz w:val="28"/>
          <w:szCs w:val="28"/>
          <w:lang w:val="lt-LT"/>
        </w:rPr>
      </w:pP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1.Susirinkimo pirmininko rinkimas.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2.Susirinkimo pirmininko tvirtinimas.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3.Darbotvarkės klausimų tikslinimas.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4.Darbotvarkės klausimų tvirtinimas.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5.LLF veiklos ataskaita už 2025 metus. Pranešėjas Gediminas Maksimavičius.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6.LLF veiklos ataskaitos tvirtinimas.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7.Finansinės veiklos už 2025 metus ataskaita. Pranešėja Laura Urvakytė.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8.Finansinės veiklos ataskaitos tvirtinimas.</w:t>
      </w:r>
    </w:p>
    <w:p w:rsidR="007D1482" w:rsidRDefault="007D148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9.Revizijos komisijos</w:t>
      </w:r>
      <w:r w:rsidR="00A212E2">
        <w:rPr>
          <w:sz w:val="28"/>
          <w:szCs w:val="28"/>
          <w:lang w:val="lt-LT"/>
        </w:rPr>
        <w:t xml:space="preserve"> ataskaita už 2025 metus. Pranešėja Ligita P</w:t>
      </w:r>
      <w:r w:rsidR="00DA2C25">
        <w:rPr>
          <w:sz w:val="28"/>
          <w:szCs w:val="28"/>
          <w:lang w:val="lt-LT"/>
        </w:rPr>
        <w:t>ū</w:t>
      </w:r>
      <w:r w:rsidR="00A212E2">
        <w:rPr>
          <w:sz w:val="28"/>
          <w:szCs w:val="28"/>
          <w:lang w:val="lt-LT"/>
        </w:rPr>
        <w:t>rienė.</w:t>
      </w:r>
    </w:p>
    <w:p w:rsidR="00A212E2" w:rsidRDefault="00A212E2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10.</w:t>
      </w:r>
      <w:r w:rsidR="006C2BC2">
        <w:rPr>
          <w:sz w:val="28"/>
          <w:szCs w:val="28"/>
          <w:lang w:val="lt-LT"/>
        </w:rPr>
        <w:t>Revizijos komisijos ataskaitos už 2025 metus tvirtinimas.</w:t>
      </w:r>
    </w:p>
    <w:p w:rsidR="0015580D" w:rsidRDefault="0015580D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11.Etikos ir ginčų komisijos ataskaita už 2025 metus.Pranešėjas Virgilijus Šironas.</w:t>
      </w:r>
    </w:p>
    <w:p w:rsidR="0015580D" w:rsidRDefault="0015580D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12.Etikos ir ginčų komisijos ataskaitos už 2025 metus tvirtinimas.</w:t>
      </w:r>
    </w:p>
    <w:p w:rsidR="0015580D" w:rsidRDefault="00005067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13.Klubų veiklos at</w:t>
      </w:r>
      <w:r w:rsidR="0015580D">
        <w:rPr>
          <w:sz w:val="28"/>
          <w:szCs w:val="28"/>
          <w:lang w:val="lt-LT"/>
        </w:rPr>
        <w:t>askaitos už 2025 metus. Pasisako klubų vadovai.</w:t>
      </w:r>
    </w:p>
    <w:p w:rsidR="0015580D" w:rsidRDefault="0015580D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14.Einamieji klausimai.</w:t>
      </w:r>
    </w:p>
    <w:p w:rsidR="0015580D" w:rsidRDefault="0015580D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15.Kiti klausimai ir diskusijos.</w:t>
      </w:r>
    </w:p>
    <w:p w:rsidR="0015580D" w:rsidRDefault="0015580D" w:rsidP="007D1482">
      <w:pPr>
        <w:rPr>
          <w:sz w:val="28"/>
          <w:szCs w:val="28"/>
          <w:lang w:val="lt-LT"/>
        </w:rPr>
      </w:pPr>
    </w:p>
    <w:p w:rsidR="0015580D" w:rsidRPr="001C6ADA" w:rsidRDefault="0015580D" w:rsidP="007D1482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Susirinkimo</w:t>
      </w:r>
      <w:r w:rsidR="003E2A0B">
        <w:rPr>
          <w:sz w:val="28"/>
          <w:szCs w:val="28"/>
          <w:lang w:val="lt-LT"/>
        </w:rPr>
        <w:t xml:space="preserve"> pabaiga.</w:t>
      </w:r>
    </w:p>
    <w:sectPr w:rsidR="0015580D" w:rsidRPr="001C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DA"/>
    <w:rsid w:val="00005067"/>
    <w:rsid w:val="0015580D"/>
    <w:rsid w:val="001C6ADA"/>
    <w:rsid w:val="003665C9"/>
    <w:rsid w:val="003E2A0B"/>
    <w:rsid w:val="0062661C"/>
    <w:rsid w:val="006C2BC2"/>
    <w:rsid w:val="007D1482"/>
    <w:rsid w:val="00945530"/>
    <w:rsid w:val="00A212E2"/>
    <w:rsid w:val="00DA2C25"/>
    <w:rsid w:val="00F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A0F7"/>
  <w15:chartTrackingRefBased/>
  <w15:docId w15:val="{56B18F9F-4B1D-4D44-B30E-FD4E2FF0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4719-B296-45F4-8BBD-3BC61315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9</cp:revision>
  <dcterms:created xsi:type="dcterms:W3CDTF">2026-02-26T10:14:00Z</dcterms:created>
  <dcterms:modified xsi:type="dcterms:W3CDTF">2026-03-05T10:59:00Z</dcterms:modified>
</cp:coreProperties>
</file>