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C0" w:rsidRDefault="00396DE2" w:rsidP="00396DE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396DE2" w:rsidRDefault="00396DE2" w:rsidP="00396DE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   Nr. 2022-12-07</w:t>
      </w:r>
    </w:p>
    <w:p w:rsidR="00396DE2" w:rsidRDefault="00396DE2" w:rsidP="00396DE2">
      <w:pPr>
        <w:jc w:val="center"/>
        <w:rPr>
          <w:sz w:val="28"/>
          <w:szCs w:val="28"/>
          <w:lang w:val="lt-LT"/>
        </w:rPr>
      </w:pPr>
    </w:p>
    <w:p w:rsidR="00396DE2" w:rsidRDefault="00396DE2" w:rsidP="00396DE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Paruoštas ir suderintas su visais sporto klubais 2023 metų šaudymo iš lanko varžybų kalendorius.</w:t>
      </w:r>
    </w:p>
    <w:p w:rsidR="00396DE2" w:rsidRDefault="00396DE2" w:rsidP="00396DE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varžybų kalendorių , pastabų nebuvo ir </w:t>
      </w:r>
      <w:r w:rsidR="0074074D">
        <w:rPr>
          <w:sz w:val="28"/>
          <w:szCs w:val="28"/>
          <w:lang w:val="lt-LT"/>
        </w:rPr>
        <w:t>nusprendė</w:t>
      </w:r>
      <w:r>
        <w:rPr>
          <w:sz w:val="28"/>
          <w:szCs w:val="28"/>
          <w:lang w:val="lt-LT"/>
        </w:rPr>
        <w:t xml:space="preserve"> kalendorių patvirtinti. </w:t>
      </w:r>
      <w:r w:rsidR="00857E2C">
        <w:rPr>
          <w:sz w:val="28"/>
          <w:szCs w:val="28"/>
          <w:lang w:val="lt-LT"/>
        </w:rPr>
        <w:t xml:space="preserve">Balsavime dalyvauja keturi tarybos nariai. Dėl objektyvios priežasties balsavime nedalyvauja tarybos narė Greta </w:t>
      </w:r>
      <w:proofErr w:type="spellStart"/>
      <w:r w:rsidR="00857E2C">
        <w:rPr>
          <w:sz w:val="28"/>
          <w:szCs w:val="28"/>
          <w:lang w:val="lt-LT"/>
        </w:rPr>
        <w:t>Šaumanė</w:t>
      </w:r>
      <w:proofErr w:type="spellEnd"/>
      <w:r w:rsidR="00857E2C">
        <w:rPr>
          <w:sz w:val="28"/>
          <w:szCs w:val="28"/>
          <w:lang w:val="lt-LT"/>
        </w:rPr>
        <w:t>.</w:t>
      </w:r>
    </w:p>
    <w:p w:rsidR="00857E2C" w:rsidRDefault="00857E2C" w:rsidP="00396DE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Balsavimas: „UŽ“ balsavo visi keturi tarybos nariai.</w:t>
      </w:r>
    </w:p>
    <w:p w:rsidR="00670019" w:rsidRDefault="00670019" w:rsidP="00396DE2">
      <w:pPr>
        <w:rPr>
          <w:sz w:val="28"/>
          <w:szCs w:val="28"/>
          <w:lang w:val="lt-LT"/>
        </w:rPr>
      </w:pPr>
    </w:p>
    <w:p w:rsidR="00670019" w:rsidRPr="00396DE2" w:rsidRDefault="00670019" w:rsidP="00396DE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Tarybos pirmininkas      Gediminas Maksimavičius</w:t>
      </w:r>
      <w:bookmarkStart w:id="0" w:name="_GoBack"/>
      <w:bookmarkEnd w:id="0"/>
    </w:p>
    <w:sectPr w:rsidR="00670019" w:rsidRPr="00396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E2"/>
    <w:rsid w:val="000A40C0"/>
    <w:rsid w:val="00396DE2"/>
    <w:rsid w:val="00670019"/>
    <w:rsid w:val="0074074D"/>
    <w:rsid w:val="008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6AAC-0DE7-44D4-9588-8724205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2022-12-07T15:18:00Z</dcterms:created>
  <dcterms:modified xsi:type="dcterms:W3CDTF">2022-12-07T15:37:00Z</dcterms:modified>
</cp:coreProperties>
</file>