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8F" w:rsidRDefault="00845F9B" w:rsidP="00845F9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prezidento</w:t>
      </w:r>
    </w:p>
    <w:p w:rsidR="00845F9B" w:rsidRDefault="00845F9B" w:rsidP="00845F9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 S A K Y M A S   Nr.2022-03-24</w:t>
      </w:r>
    </w:p>
    <w:p w:rsidR="00C956E4" w:rsidRDefault="00C956E4" w:rsidP="00845F9B">
      <w:pPr>
        <w:jc w:val="center"/>
        <w:rPr>
          <w:sz w:val="24"/>
          <w:szCs w:val="24"/>
          <w:lang w:val="lt-LT"/>
        </w:rPr>
      </w:pPr>
    </w:p>
    <w:p w:rsidR="00C956E4" w:rsidRDefault="00C956E4" w:rsidP="00C956E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Gautos iš LTOK tikslinės 4 500 Eurų lėšos olimpinės pamainos pasiruošimui. Buhalterijai pervesti lėšas tokia tvarka:</w:t>
      </w:r>
    </w:p>
    <w:p w:rsidR="000642E1" w:rsidRDefault="000642E1" w:rsidP="00C956E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Lankininkų sporto klubas – Vilnius – (Meda </w:t>
      </w:r>
      <w:proofErr w:type="spellStart"/>
      <w:r>
        <w:rPr>
          <w:sz w:val="24"/>
          <w:szCs w:val="24"/>
          <w:lang w:val="lt-LT"/>
        </w:rPr>
        <w:t>Večkytė</w:t>
      </w:r>
      <w:proofErr w:type="spellEnd"/>
      <w:r>
        <w:rPr>
          <w:sz w:val="24"/>
          <w:szCs w:val="24"/>
          <w:lang w:val="lt-LT"/>
        </w:rPr>
        <w:t>)</w:t>
      </w:r>
      <w:r w:rsidR="00C17DBA">
        <w:rPr>
          <w:sz w:val="24"/>
          <w:szCs w:val="24"/>
          <w:lang w:val="lt-LT"/>
        </w:rPr>
        <w:t xml:space="preserve"> – 1500 Eurų.</w:t>
      </w:r>
    </w:p>
    <w:p w:rsidR="000642E1" w:rsidRDefault="000642E1" w:rsidP="00C956E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Kauno lankininkai – Kaunas – (Diana Perminaitė)</w:t>
      </w:r>
      <w:r w:rsidR="00C17DBA">
        <w:rPr>
          <w:sz w:val="24"/>
          <w:szCs w:val="24"/>
          <w:lang w:val="lt-LT"/>
        </w:rPr>
        <w:t xml:space="preserve"> – 1500 Eurų.</w:t>
      </w:r>
    </w:p>
    <w:p w:rsidR="00C17DBA" w:rsidRDefault="00C17DBA" w:rsidP="00C956E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„Žalias</w:t>
      </w:r>
      <w:r w:rsidR="00656B38">
        <w:rPr>
          <w:sz w:val="24"/>
          <w:szCs w:val="24"/>
          <w:lang w:val="lt-LT"/>
        </w:rPr>
        <w:t>is</w:t>
      </w:r>
      <w:r>
        <w:rPr>
          <w:sz w:val="24"/>
          <w:szCs w:val="24"/>
          <w:lang w:val="lt-LT"/>
        </w:rPr>
        <w:t xml:space="preserve"> lankas“ – Alytus – (Dominykas </w:t>
      </w:r>
      <w:proofErr w:type="spellStart"/>
      <w:r>
        <w:rPr>
          <w:sz w:val="24"/>
          <w:szCs w:val="24"/>
          <w:lang w:val="lt-LT"/>
        </w:rPr>
        <w:t>Jančiukas</w:t>
      </w:r>
      <w:proofErr w:type="spellEnd"/>
      <w:r>
        <w:rPr>
          <w:sz w:val="24"/>
          <w:szCs w:val="24"/>
          <w:lang w:val="lt-LT"/>
        </w:rPr>
        <w:t>) – 1500 Eurų</w:t>
      </w:r>
      <w:bookmarkStart w:id="0" w:name="_GoBack"/>
      <w:bookmarkEnd w:id="0"/>
      <w:r>
        <w:rPr>
          <w:sz w:val="24"/>
          <w:szCs w:val="24"/>
          <w:lang w:val="lt-LT"/>
        </w:rPr>
        <w:t>.</w:t>
      </w:r>
    </w:p>
    <w:p w:rsidR="00411274" w:rsidRDefault="00411274" w:rsidP="00C956E4">
      <w:pPr>
        <w:rPr>
          <w:sz w:val="24"/>
          <w:szCs w:val="24"/>
          <w:lang w:val="lt-LT"/>
        </w:rPr>
      </w:pPr>
    </w:p>
    <w:p w:rsidR="00411274" w:rsidRPr="00845F9B" w:rsidRDefault="00411274" w:rsidP="00C956E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Prezidentas                      Gediminas Maksimavičius          </w:t>
      </w:r>
    </w:p>
    <w:sectPr w:rsidR="00411274" w:rsidRPr="00845F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9B"/>
    <w:rsid w:val="000642E1"/>
    <w:rsid w:val="00291D8F"/>
    <w:rsid w:val="00411274"/>
    <w:rsid w:val="00656B38"/>
    <w:rsid w:val="00845F9B"/>
    <w:rsid w:val="00C17DBA"/>
    <w:rsid w:val="00C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BC38C-F44D-4E10-8EA3-C1C25E7E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6</cp:revision>
  <dcterms:created xsi:type="dcterms:W3CDTF">2022-03-24T10:51:00Z</dcterms:created>
  <dcterms:modified xsi:type="dcterms:W3CDTF">2022-03-29T18:20:00Z</dcterms:modified>
</cp:coreProperties>
</file>