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DB" w:rsidRDefault="00A20484" w:rsidP="00A2048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A20484" w:rsidRDefault="00A20484" w:rsidP="00A2048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Nr.2019-07-21</w:t>
      </w:r>
    </w:p>
    <w:p w:rsidR="00A20484" w:rsidRDefault="00A20484" w:rsidP="00A20484">
      <w:pPr>
        <w:jc w:val="center"/>
        <w:rPr>
          <w:sz w:val="24"/>
          <w:szCs w:val="24"/>
          <w:lang w:val="lt-LT"/>
        </w:rPr>
      </w:pPr>
    </w:p>
    <w:p w:rsidR="00A20484" w:rsidRDefault="00A20484" w:rsidP="00A20484">
      <w:pPr>
        <w:jc w:val="center"/>
        <w:rPr>
          <w:sz w:val="24"/>
          <w:szCs w:val="24"/>
          <w:lang w:val="lt-LT"/>
        </w:rPr>
      </w:pPr>
    </w:p>
    <w:p w:rsidR="00AB6E6C" w:rsidRDefault="00A20484" w:rsidP="00A204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</w:t>
      </w:r>
      <w:r w:rsidR="00AB6E6C">
        <w:rPr>
          <w:sz w:val="24"/>
          <w:szCs w:val="24"/>
          <w:lang w:val="lt-LT"/>
        </w:rPr>
        <w:t xml:space="preserve"> šaudymo iš lanko</w:t>
      </w:r>
      <w:r w:rsidR="00813D0E">
        <w:rPr>
          <w:sz w:val="24"/>
          <w:szCs w:val="24"/>
          <w:lang w:val="lt-LT"/>
        </w:rPr>
        <w:t xml:space="preserve"> sportinių atskyrių norma</w:t>
      </w:r>
      <w:r>
        <w:rPr>
          <w:sz w:val="24"/>
          <w:szCs w:val="24"/>
          <w:lang w:val="lt-LT"/>
        </w:rPr>
        <w:t>tyvus ir nusprendė</w:t>
      </w:r>
      <w:r w:rsidR="00AB6E6C">
        <w:rPr>
          <w:sz w:val="24"/>
          <w:szCs w:val="24"/>
          <w:lang w:val="lt-LT"/>
        </w:rPr>
        <w:t xml:space="preserve">:                       </w:t>
      </w:r>
      <w:r>
        <w:rPr>
          <w:sz w:val="24"/>
          <w:szCs w:val="24"/>
          <w:lang w:val="lt-LT"/>
        </w:rPr>
        <w:t xml:space="preserve"> papildyti</w:t>
      </w:r>
      <w:r w:rsidR="00AB6E6C">
        <w:rPr>
          <w:sz w:val="24"/>
          <w:szCs w:val="24"/>
          <w:lang w:val="lt-LT"/>
        </w:rPr>
        <w:t xml:space="preserve"> turimą atskyrių lentelę paprastų lankų 50</w:t>
      </w:r>
      <w:r w:rsidR="00813D0E">
        <w:rPr>
          <w:sz w:val="24"/>
          <w:szCs w:val="24"/>
          <w:lang w:val="lt-LT"/>
        </w:rPr>
        <w:t>m/Round atskyrių norma</w:t>
      </w:r>
      <w:r w:rsidR="00AB6E6C">
        <w:rPr>
          <w:sz w:val="24"/>
          <w:szCs w:val="24"/>
          <w:lang w:val="lt-LT"/>
        </w:rPr>
        <w:t>tyvais.</w:t>
      </w:r>
    </w:p>
    <w:p w:rsidR="00D52856" w:rsidRDefault="00D52856" w:rsidP="00A204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D52856" w:rsidRDefault="00D52856" w:rsidP="00A20484">
      <w:pPr>
        <w:rPr>
          <w:sz w:val="24"/>
          <w:szCs w:val="24"/>
          <w:lang w:val="lt-LT"/>
        </w:rPr>
      </w:pPr>
    </w:p>
    <w:p w:rsidR="00D52856" w:rsidRPr="00A20484" w:rsidRDefault="00D52856" w:rsidP="00A2048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  Gediminas Maksimavičius</w:t>
      </w:r>
      <w:bookmarkStart w:id="0" w:name="_GoBack"/>
      <w:bookmarkEnd w:id="0"/>
    </w:p>
    <w:sectPr w:rsidR="00D52856" w:rsidRPr="00A20484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4"/>
    <w:rsid w:val="00813D0E"/>
    <w:rsid w:val="00A20484"/>
    <w:rsid w:val="00AB6E6C"/>
    <w:rsid w:val="00D52856"/>
    <w:rsid w:val="00E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A2A5-10D7-4847-B5B3-28A2E4C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2019-07-21T14:50:00Z</dcterms:created>
  <dcterms:modified xsi:type="dcterms:W3CDTF">2019-07-23T10:06:00Z</dcterms:modified>
</cp:coreProperties>
</file>