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87" w:rsidRDefault="001B14AE" w:rsidP="001B14AE">
      <w:pPr>
        <w:tabs>
          <w:tab w:val="left" w:pos="7088"/>
        </w:tabs>
        <w:jc w:val="center"/>
        <w:rPr>
          <w:lang w:val="lt-LT"/>
        </w:rPr>
      </w:pPr>
      <w:r>
        <w:rPr>
          <w:lang w:val="lt-LT"/>
        </w:rPr>
        <w:t>Lietuvos lankininkų federacijos tarybos</w:t>
      </w:r>
    </w:p>
    <w:p w:rsidR="001B14AE" w:rsidRDefault="001B14AE" w:rsidP="001B14AE">
      <w:pPr>
        <w:tabs>
          <w:tab w:val="left" w:pos="7088"/>
        </w:tabs>
        <w:jc w:val="center"/>
        <w:rPr>
          <w:lang w:val="lt-LT"/>
        </w:rPr>
      </w:pPr>
      <w:r>
        <w:rPr>
          <w:lang w:val="lt-LT"/>
        </w:rPr>
        <w:t xml:space="preserve">SPRENDIMAS  </w:t>
      </w:r>
      <w:proofErr w:type="spellStart"/>
      <w:r>
        <w:rPr>
          <w:lang w:val="lt-LT"/>
        </w:rPr>
        <w:t>Nr</w:t>
      </w:r>
      <w:proofErr w:type="spellEnd"/>
      <w:r>
        <w:rPr>
          <w:lang w:val="lt-LT"/>
        </w:rPr>
        <w:t>.</w:t>
      </w:r>
      <w:r w:rsidR="00A13289">
        <w:rPr>
          <w:lang w:val="lt-LT"/>
        </w:rPr>
        <w:t xml:space="preserve"> </w:t>
      </w:r>
      <w:r>
        <w:rPr>
          <w:lang w:val="lt-LT"/>
        </w:rPr>
        <w:t>2017/04/19</w:t>
      </w:r>
    </w:p>
    <w:p w:rsidR="00841D55" w:rsidRDefault="00841D55" w:rsidP="001B14AE">
      <w:pPr>
        <w:tabs>
          <w:tab w:val="left" w:pos="7088"/>
        </w:tabs>
        <w:jc w:val="center"/>
        <w:rPr>
          <w:lang w:val="lt-LT"/>
        </w:rPr>
      </w:pPr>
    </w:p>
    <w:p w:rsidR="00841D55" w:rsidRDefault="00841D55" w:rsidP="00A13289">
      <w:pPr>
        <w:tabs>
          <w:tab w:val="left" w:pos="7088"/>
        </w:tabs>
        <w:jc w:val="both"/>
        <w:rPr>
          <w:lang w:val="lt-LT"/>
        </w:rPr>
      </w:pPr>
      <w:r>
        <w:rPr>
          <w:lang w:val="lt-LT"/>
        </w:rPr>
        <w:t xml:space="preserve">     Atsižvelgiant į KKSD ir </w:t>
      </w:r>
      <w:r w:rsidR="00A13289">
        <w:rPr>
          <w:lang w:val="lt-LT"/>
        </w:rPr>
        <w:t>L</w:t>
      </w:r>
      <w:r>
        <w:rPr>
          <w:lang w:val="lt-LT"/>
        </w:rPr>
        <w:t>ygių teisių tarnybos rekomendacijas</w:t>
      </w:r>
      <w:r w:rsidR="001B5DE0">
        <w:rPr>
          <w:lang w:val="lt-LT"/>
        </w:rPr>
        <w:t xml:space="preserve"> </w:t>
      </w:r>
      <w:r w:rsidR="00A13289">
        <w:rPr>
          <w:lang w:val="lt-LT"/>
        </w:rPr>
        <w:t>dėl panaikinimo</w:t>
      </w:r>
      <w:r w:rsidR="001B5DE0">
        <w:rPr>
          <w:lang w:val="lt-LT"/>
        </w:rPr>
        <w:t xml:space="preserve"> respublikos rinktinių nariams amžiaus cenzą</w:t>
      </w:r>
      <w:r w:rsidR="00A13289">
        <w:rPr>
          <w:lang w:val="lt-LT"/>
        </w:rPr>
        <w:t>,</w:t>
      </w:r>
      <w:r w:rsidR="001B5DE0">
        <w:rPr>
          <w:lang w:val="lt-LT"/>
        </w:rPr>
        <w:t xml:space="preserve"> pripažinti negaliojančią tarybos 2017</w:t>
      </w:r>
      <w:r w:rsidR="00A13289">
        <w:rPr>
          <w:lang w:val="lt-LT"/>
        </w:rPr>
        <w:t xml:space="preserve"> </w:t>
      </w:r>
      <w:proofErr w:type="spellStart"/>
      <w:r w:rsidR="001B5DE0">
        <w:rPr>
          <w:lang w:val="lt-LT"/>
        </w:rPr>
        <w:t>m</w:t>
      </w:r>
      <w:proofErr w:type="spellEnd"/>
      <w:r w:rsidR="001B5DE0">
        <w:rPr>
          <w:lang w:val="lt-LT"/>
        </w:rPr>
        <w:t xml:space="preserve">. sausio </w:t>
      </w:r>
      <w:proofErr w:type="spellStart"/>
      <w:r w:rsidR="001B5DE0">
        <w:rPr>
          <w:lang w:val="lt-LT"/>
        </w:rPr>
        <w:t>mėn</w:t>
      </w:r>
      <w:proofErr w:type="spellEnd"/>
      <w:r w:rsidR="001B5DE0">
        <w:rPr>
          <w:lang w:val="lt-LT"/>
        </w:rPr>
        <w:t xml:space="preserve">. 10 </w:t>
      </w:r>
      <w:proofErr w:type="spellStart"/>
      <w:r w:rsidR="001B5DE0">
        <w:rPr>
          <w:lang w:val="lt-LT"/>
        </w:rPr>
        <w:t>d</w:t>
      </w:r>
      <w:proofErr w:type="spellEnd"/>
      <w:r w:rsidR="001B5DE0">
        <w:rPr>
          <w:lang w:val="lt-LT"/>
        </w:rPr>
        <w:t>. sprendimo Nr.10/01/2017 dalį:</w:t>
      </w:r>
    </w:p>
    <w:p w:rsidR="00CF22D1" w:rsidRDefault="00A13289" w:rsidP="00A13289">
      <w:pPr>
        <w:tabs>
          <w:tab w:val="left" w:pos="7088"/>
        </w:tabs>
        <w:jc w:val="both"/>
        <w:rPr>
          <w:lang w:val="lt-LT"/>
        </w:rPr>
      </w:pPr>
      <w:r>
        <w:rPr>
          <w:lang w:val="lt-LT"/>
        </w:rPr>
        <w:t>,,Tikslu</w:t>
      </w:r>
      <w:r w:rsidR="001B5DE0">
        <w:rPr>
          <w:lang w:val="lt-LT"/>
        </w:rPr>
        <w:t xml:space="preserve"> ruošti jaunimą kovai dėl kelialapių į O</w:t>
      </w:r>
      <w:r>
        <w:rPr>
          <w:lang w:val="lt-LT"/>
        </w:rPr>
        <w:t>limpines žaidynes įvedamas</w:t>
      </w:r>
      <w:r w:rsidR="001B5DE0">
        <w:rPr>
          <w:lang w:val="lt-LT"/>
        </w:rPr>
        <w:t xml:space="preserve"> suaugusių rinktinių nariams </w:t>
      </w:r>
      <w:r w:rsidR="000B325B">
        <w:rPr>
          <w:lang w:val="lt-LT"/>
        </w:rPr>
        <w:t>amžiaus cenzas 45 metai. Amžiaus cenzas negalioja įvykdžius nurodytus normatyvus.</w:t>
      </w:r>
      <w:r w:rsidR="00B8179F">
        <w:rPr>
          <w:lang w:val="lt-LT"/>
        </w:rPr>
        <w:t xml:space="preserve"> Jeigu normatyvus įvyk</w:t>
      </w:r>
      <w:r>
        <w:rPr>
          <w:lang w:val="lt-LT"/>
        </w:rPr>
        <w:t>do daugiau nei komandos sudėtis</w:t>
      </w:r>
      <w:r w:rsidR="00B8179F">
        <w:rPr>
          <w:lang w:val="lt-LT"/>
        </w:rPr>
        <w:t>, tada rinktinė formuojama</w:t>
      </w:r>
      <w:r w:rsidR="00CF22D1">
        <w:rPr>
          <w:lang w:val="lt-LT"/>
        </w:rPr>
        <w:t xml:space="preserve"> pagal aukštesnius rezultatus LLF kalendoriuje paskelbtose varžybose.</w:t>
      </w:r>
      <w:r>
        <w:rPr>
          <w:lang w:val="lt-LT"/>
        </w:rPr>
        <w:t xml:space="preserve"> </w:t>
      </w:r>
      <w:r w:rsidR="00A31EEE">
        <w:rPr>
          <w:lang w:val="lt-LT"/>
        </w:rPr>
        <w:t>Neį</w:t>
      </w:r>
      <w:r w:rsidR="00CF22D1">
        <w:rPr>
          <w:lang w:val="lt-LT"/>
        </w:rPr>
        <w:t xml:space="preserve">vykdžius </w:t>
      </w:r>
      <w:r w:rsidR="00A31EEE">
        <w:rPr>
          <w:lang w:val="lt-LT"/>
        </w:rPr>
        <w:t xml:space="preserve"> </w:t>
      </w:r>
      <w:r w:rsidR="00CF22D1">
        <w:rPr>
          <w:lang w:val="lt-LT"/>
        </w:rPr>
        <w:t>nurodytų</w:t>
      </w:r>
      <w:r w:rsidR="00A31EEE">
        <w:rPr>
          <w:lang w:val="lt-LT"/>
        </w:rPr>
        <w:t xml:space="preserve"> normatyvų , komandos sudėtis formuo</w:t>
      </w:r>
      <w:r>
        <w:rPr>
          <w:lang w:val="lt-LT"/>
        </w:rPr>
        <w:t>jama rinktinės trenerio teikimu</w:t>
      </w:r>
      <w:r w:rsidR="00A31EEE">
        <w:rPr>
          <w:lang w:val="lt-LT"/>
        </w:rPr>
        <w:t>, kurį tvirtina taryba</w:t>
      </w:r>
      <w:r>
        <w:rPr>
          <w:lang w:val="lt-LT"/>
        </w:rPr>
        <w:t>“</w:t>
      </w:r>
      <w:r w:rsidR="00A31EEE">
        <w:rPr>
          <w:lang w:val="lt-LT"/>
        </w:rPr>
        <w:t>.</w:t>
      </w:r>
    </w:p>
    <w:p w:rsidR="004359ED" w:rsidRDefault="004359ED" w:rsidP="00A13289">
      <w:pPr>
        <w:tabs>
          <w:tab w:val="left" w:pos="7088"/>
        </w:tabs>
        <w:jc w:val="both"/>
        <w:rPr>
          <w:lang w:val="lt-LT"/>
        </w:rPr>
      </w:pPr>
      <w:r>
        <w:rPr>
          <w:lang w:val="lt-LT"/>
        </w:rPr>
        <w:t xml:space="preserve"> </w:t>
      </w:r>
      <w:r w:rsidR="00A13289">
        <w:rPr>
          <w:lang w:val="lt-LT"/>
        </w:rPr>
        <w:t xml:space="preserve">    Pakeisti: ,, Rinktinių sudėtis, dalyvauti varžybose</w:t>
      </w:r>
      <w:r>
        <w:rPr>
          <w:lang w:val="lt-LT"/>
        </w:rPr>
        <w:t xml:space="preserve">, </w:t>
      </w:r>
      <w:r w:rsidR="00A13289">
        <w:rPr>
          <w:lang w:val="lt-LT"/>
        </w:rPr>
        <w:t>formuoja</w:t>
      </w:r>
      <w:r>
        <w:rPr>
          <w:lang w:val="lt-LT"/>
        </w:rPr>
        <w:t xml:space="preserve"> ir tvirtina taryba</w:t>
      </w:r>
      <w:r w:rsidR="00A13289">
        <w:rPr>
          <w:lang w:val="lt-LT"/>
        </w:rPr>
        <w:t>“</w:t>
      </w:r>
      <w:r>
        <w:rPr>
          <w:lang w:val="lt-LT"/>
        </w:rPr>
        <w:t>.</w:t>
      </w:r>
    </w:p>
    <w:p w:rsidR="00453101" w:rsidRDefault="00453101" w:rsidP="00A13289">
      <w:pPr>
        <w:tabs>
          <w:tab w:val="left" w:pos="7088"/>
        </w:tabs>
        <w:jc w:val="both"/>
        <w:rPr>
          <w:lang w:val="lt-LT"/>
        </w:rPr>
      </w:pPr>
      <w:bookmarkStart w:id="0" w:name="_GoBack"/>
      <w:bookmarkEnd w:id="0"/>
    </w:p>
    <w:p w:rsidR="00453101" w:rsidRDefault="00453101" w:rsidP="00A13289">
      <w:pPr>
        <w:tabs>
          <w:tab w:val="left" w:pos="7088"/>
        </w:tabs>
        <w:jc w:val="both"/>
        <w:rPr>
          <w:lang w:val="lt-LT"/>
        </w:rPr>
      </w:pPr>
      <w:r>
        <w:rPr>
          <w:lang w:val="lt-LT"/>
        </w:rPr>
        <w:t>Balsavimas: „UŽ“ balsavo visi penki tarybos nariai.</w:t>
      </w:r>
    </w:p>
    <w:p w:rsidR="00453101" w:rsidRDefault="00453101" w:rsidP="00841D55">
      <w:pPr>
        <w:tabs>
          <w:tab w:val="left" w:pos="7088"/>
        </w:tabs>
        <w:rPr>
          <w:lang w:val="lt-LT"/>
        </w:rPr>
      </w:pPr>
    </w:p>
    <w:p w:rsidR="00453101" w:rsidRDefault="00453101" w:rsidP="00841D55">
      <w:pPr>
        <w:tabs>
          <w:tab w:val="left" w:pos="7088"/>
        </w:tabs>
        <w:rPr>
          <w:lang w:val="lt-LT"/>
        </w:rPr>
      </w:pPr>
      <w:r>
        <w:rPr>
          <w:lang w:val="lt-LT"/>
        </w:rPr>
        <w:t xml:space="preserve">Tarybos pirmininkas                                                </w:t>
      </w:r>
      <w:r w:rsidR="00A13289">
        <w:rPr>
          <w:lang w:val="lt-LT"/>
        </w:rPr>
        <w:t xml:space="preserve">                                             </w:t>
      </w:r>
      <w:r>
        <w:rPr>
          <w:lang w:val="lt-LT"/>
        </w:rPr>
        <w:t xml:space="preserve"> Gediminas Maksimavičius</w:t>
      </w:r>
    </w:p>
    <w:p w:rsidR="00B8179F" w:rsidRPr="001B14AE" w:rsidRDefault="00B8179F" w:rsidP="001B14AE">
      <w:pPr>
        <w:rPr>
          <w:lang w:val="lt-LT"/>
        </w:rPr>
      </w:pPr>
    </w:p>
    <w:p w:rsidR="001B14AE" w:rsidRDefault="001B14AE" w:rsidP="001B14AE">
      <w:pPr>
        <w:rPr>
          <w:lang w:val="lt-LT"/>
        </w:rPr>
      </w:pPr>
    </w:p>
    <w:p w:rsidR="001B14AE" w:rsidRPr="001B14AE" w:rsidRDefault="001B14AE" w:rsidP="001B14AE">
      <w:pPr>
        <w:tabs>
          <w:tab w:val="left" w:pos="5309"/>
        </w:tabs>
        <w:rPr>
          <w:lang w:val="lt-LT"/>
        </w:rPr>
      </w:pPr>
      <w:r>
        <w:rPr>
          <w:lang w:val="lt-LT"/>
        </w:rPr>
        <w:tab/>
      </w:r>
    </w:p>
    <w:sectPr w:rsidR="001B14AE" w:rsidRPr="001B14AE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AE"/>
    <w:rsid w:val="000B325B"/>
    <w:rsid w:val="001B14AE"/>
    <w:rsid w:val="001B5DE0"/>
    <w:rsid w:val="004359ED"/>
    <w:rsid w:val="00453101"/>
    <w:rsid w:val="00841D55"/>
    <w:rsid w:val="009C5387"/>
    <w:rsid w:val="00A13289"/>
    <w:rsid w:val="00A31EEE"/>
    <w:rsid w:val="00B8179F"/>
    <w:rsid w:val="00C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</dc:creator>
  <cp:lastModifiedBy>Gediminas</cp:lastModifiedBy>
  <cp:revision>13</cp:revision>
  <dcterms:created xsi:type="dcterms:W3CDTF">2017-04-19T17:09:00Z</dcterms:created>
  <dcterms:modified xsi:type="dcterms:W3CDTF">2017-04-19T17:50:00Z</dcterms:modified>
</cp:coreProperties>
</file>